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F761A" w14:textId="77777777" w:rsidR="005016B4" w:rsidRDefault="005016B4" w:rsidP="005016B4"/>
    <w:p w14:paraId="16596026" w14:textId="067DF80E" w:rsidR="005016B4" w:rsidRDefault="00B458ED" w:rsidP="005016B4">
      <w:pPr>
        <w:pStyle w:val="NormalWeb"/>
        <w:shd w:val="clear" w:color="auto" w:fill="FFFFFF"/>
        <w:spacing w:before="0" w:beforeAutospacing="0" w:after="0" w:afterAutospacing="0"/>
        <w:rPr>
          <w:b/>
          <w:bCs/>
          <w:color w:val="333333"/>
          <w:sz w:val="22"/>
          <w:szCs w:val="22"/>
        </w:rPr>
      </w:pPr>
      <w:r w:rsidRPr="005016B4">
        <w:rPr>
          <w:sz w:val="22"/>
          <w:szCs w:val="22"/>
        </w:rPr>
        <w:softHyphen/>
      </w:r>
      <w:r w:rsidR="005016B4" w:rsidRPr="005016B4">
        <w:rPr>
          <w:sz w:val="22"/>
          <w:szCs w:val="22"/>
        </w:rPr>
        <w:t>N</w:t>
      </w:r>
      <w:r w:rsidR="005016B4" w:rsidRPr="005016B4">
        <w:rPr>
          <w:b/>
          <w:bCs/>
          <w:color w:val="333333"/>
          <w:sz w:val="22"/>
          <w:szCs w:val="22"/>
        </w:rPr>
        <w:t>otice of Motion:</w:t>
      </w:r>
    </w:p>
    <w:p w14:paraId="7F9519D3" w14:textId="77777777" w:rsidR="005016B4" w:rsidRPr="005016B4" w:rsidRDefault="005016B4" w:rsidP="005016B4">
      <w:pPr>
        <w:pStyle w:val="NormalWeb"/>
        <w:shd w:val="clear" w:color="auto" w:fill="FFFFFF"/>
        <w:spacing w:before="0" w:beforeAutospacing="0" w:after="0" w:afterAutospacing="0"/>
        <w:rPr>
          <w:color w:val="333333"/>
          <w:sz w:val="22"/>
          <w:szCs w:val="22"/>
        </w:rPr>
      </w:pPr>
    </w:p>
    <w:p w14:paraId="7DCA4953" w14:textId="77777777" w:rsidR="005016B4" w:rsidRPr="005016B4" w:rsidRDefault="005016B4" w:rsidP="005016B4">
      <w:pPr>
        <w:pStyle w:val="NormalWeb"/>
        <w:shd w:val="clear" w:color="auto" w:fill="FFFFFF"/>
        <w:spacing w:before="0" w:beforeAutospacing="0" w:after="0" w:afterAutospacing="0"/>
        <w:rPr>
          <w:color w:val="333333"/>
          <w:sz w:val="22"/>
          <w:szCs w:val="22"/>
        </w:rPr>
      </w:pPr>
      <w:r w:rsidRPr="005016B4">
        <w:rPr>
          <w:color w:val="333333"/>
          <w:sz w:val="22"/>
          <w:szCs w:val="22"/>
          <w:u w:val="single"/>
        </w:rPr>
        <w:t>Rule 6.1.1</w:t>
      </w:r>
      <w:r w:rsidRPr="005016B4">
        <w:rPr>
          <w:i/>
          <w:iCs/>
          <w:color w:val="333333"/>
          <w:sz w:val="22"/>
          <w:szCs w:val="22"/>
          <w:u w:val="single"/>
        </w:rPr>
        <w:t> </w:t>
      </w:r>
      <w:r w:rsidRPr="005016B4">
        <w:rPr>
          <w:color w:val="333333"/>
          <w:sz w:val="22"/>
          <w:szCs w:val="22"/>
          <w:u w:val="single"/>
        </w:rPr>
        <w:t>-</w:t>
      </w:r>
    </w:p>
    <w:p w14:paraId="546BE5D8" w14:textId="77777777" w:rsidR="005016B4" w:rsidRPr="005016B4" w:rsidRDefault="005016B4" w:rsidP="005016B4">
      <w:pPr>
        <w:pStyle w:val="NormalWeb"/>
        <w:shd w:val="clear" w:color="auto" w:fill="FFFFFF"/>
        <w:spacing w:before="0" w:beforeAutospacing="0" w:after="0" w:afterAutospacing="0"/>
        <w:rPr>
          <w:color w:val="333333"/>
          <w:sz w:val="22"/>
          <w:szCs w:val="22"/>
        </w:rPr>
      </w:pPr>
      <w:r w:rsidRPr="005016B4">
        <w:rPr>
          <w:color w:val="333333"/>
          <w:sz w:val="22"/>
          <w:szCs w:val="22"/>
        </w:rPr>
        <w:t>The Annual General Meeting (the “AGM”) shall be held during the month of May each year."</w:t>
      </w:r>
    </w:p>
    <w:p w14:paraId="160CB01C" w14:textId="77777777" w:rsidR="005016B4" w:rsidRDefault="005016B4" w:rsidP="005016B4">
      <w:pPr>
        <w:pStyle w:val="NormalWeb"/>
        <w:shd w:val="clear" w:color="auto" w:fill="FFFFFF"/>
        <w:spacing w:before="0" w:beforeAutospacing="0" w:after="0" w:afterAutospacing="0"/>
        <w:rPr>
          <w:color w:val="333333"/>
          <w:sz w:val="22"/>
          <w:szCs w:val="22"/>
          <w:u w:val="single"/>
        </w:rPr>
      </w:pPr>
    </w:p>
    <w:p w14:paraId="7FCCF0C5" w14:textId="77777777" w:rsidR="005016B4" w:rsidRDefault="005016B4" w:rsidP="005016B4">
      <w:pPr>
        <w:pStyle w:val="NormalWeb"/>
        <w:shd w:val="clear" w:color="auto" w:fill="FFFFFF"/>
        <w:spacing w:before="0" w:beforeAutospacing="0" w:after="0" w:afterAutospacing="0"/>
        <w:rPr>
          <w:color w:val="333333"/>
          <w:sz w:val="22"/>
          <w:szCs w:val="22"/>
          <w:u w:val="single"/>
        </w:rPr>
      </w:pPr>
    </w:p>
    <w:p w14:paraId="4A5D7080" w14:textId="77777777" w:rsidR="005016B4" w:rsidRPr="005016B4" w:rsidRDefault="005016B4" w:rsidP="005016B4">
      <w:pPr>
        <w:pStyle w:val="NormalWeb"/>
        <w:shd w:val="clear" w:color="auto" w:fill="FFFFFF"/>
        <w:spacing w:before="0" w:beforeAutospacing="0" w:after="0" w:afterAutospacing="0"/>
        <w:rPr>
          <w:color w:val="333333"/>
          <w:sz w:val="22"/>
          <w:szCs w:val="22"/>
        </w:rPr>
      </w:pPr>
      <w:r w:rsidRPr="005016B4">
        <w:rPr>
          <w:color w:val="333333"/>
          <w:sz w:val="22"/>
          <w:szCs w:val="22"/>
          <w:u w:val="single"/>
        </w:rPr>
        <w:t>Proposed Change to Rule 6.1.1 -</w:t>
      </w:r>
    </w:p>
    <w:p w14:paraId="7DB1C0F4" w14:textId="77777777" w:rsidR="005016B4" w:rsidRPr="005016B4" w:rsidRDefault="005016B4" w:rsidP="005016B4">
      <w:pPr>
        <w:pStyle w:val="NormalWeb"/>
        <w:shd w:val="clear" w:color="auto" w:fill="FFFFFF"/>
        <w:spacing w:before="0" w:beforeAutospacing="0" w:after="0" w:afterAutospacing="0" w:line="360" w:lineRule="atLeast"/>
        <w:rPr>
          <w:color w:val="333333"/>
          <w:sz w:val="22"/>
          <w:szCs w:val="22"/>
        </w:rPr>
      </w:pPr>
      <w:r w:rsidRPr="005016B4">
        <w:rPr>
          <w:color w:val="333333"/>
          <w:sz w:val="22"/>
          <w:szCs w:val="22"/>
        </w:rPr>
        <w:t>An Annual General Meeting shall be held each year. Not more than fifteen (15) months shall elapse between the date of one Annual General Meeting and that of the next, provided that if it is not practicable to hold the Annual General Meeting within such time period as a result of any acts, events, omissions or accidents beyond the reasonable control of the Council, the Annual General Meeting shall be held as soon as reasonably practicable. Subject to the above, the Annual General Meeting shall, so far as is reasonably practicable, be held during the month of May each year. The Annual General Meeting shall be held at such time, date and venue as the Council shall appoint.</w:t>
      </w:r>
    </w:p>
    <w:p w14:paraId="0BA0D4B7" w14:textId="6FD8D382" w:rsidR="00B4632E" w:rsidRPr="005016B4" w:rsidRDefault="00B4632E" w:rsidP="005016B4">
      <w:pPr>
        <w:rPr>
          <w:rFonts w:ascii="Times New Roman" w:hAnsi="Times New Roman" w:cs="Times New Roman"/>
          <w:sz w:val="22"/>
        </w:rPr>
      </w:pPr>
    </w:p>
    <w:p w14:paraId="531AD317" w14:textId="77777777" w:rsidR="009D039A" w:rsidRPr="00B458ED" w:rsidRDefault="009D039A" w:rsidP="00B458ED">
      <w:pPr>
        <w:pStyle w:val="BodyText"/>
      </w:pPr>
    </w:p>
    <w:sectPr w:rsidR="009D039A" w:rsidRPr="00B458ED" w:rsidSect="0007411E">
      <w:headerReference w:type="default" r:id="rId6"/>
      <w:footerReference w:type="default" r:id="rId7"/>
      <w:headerReference w:type="first" r:id="rId8"/>
      <w:footerReference w:type="first" r:id="rId9"/>
      <w:type w:val="continuous"/>
      <w:pgSz w:w="11910" w:h="16840"/>
      <w:pgMar w:top="1653" w:right="1134" w:bottom="1871" w:left="1134" w:header="720" w:footer="90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CFD36" w14:textId="77777777" w:rsidR="00A22240" w:rsidRDefault="00A22240" w:rsidP="003A508D">
      <w:pPr>
        <w:spacing w:line="240" w:lineRule="auto"/>
      </w:pPr>
      <w:r>
        <w:separator/>
      </w:r>
    </w:p>
  </w:endnote>
  <w:endnote w:type="continuationSeparator" w:id="0">
    <w:p w14:paraId="27B10574" w14:textId="77777777" w:rsidR="00A22240" w:rsidRDefault="00A22240" w:rsidP="003A50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Sans-300">
    <w:altName w:val="Times New Roman"/>
    <w:charset w:val="00"/>
    <w:family w:val="auto"/>
    <w:pitch w:val="variable"/>
    <w:sig w:usb0="00000001"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0918" w14:textId="6BBB9BAB" w:rsidR="004B669D" w:rsidRDefault="004B669D" w:rsidP="004B669D">
    <w:pPr>
      <w:pStyle w:val="Footer"/>
      <w:ind w:hanging="6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67192" w14:textId="579B71C1" w:rsidR="0007411E" w:rsidRDefault="0007411E">
    <w:pPr>
      <w:pStyle w:val="Footer"/>
    </w:pPr>
    <w:r>
      <w:rPr>
        <w:noProof/>
        <w:lang w:bidi="ar-SA"/>
      </w:rPr>
      <w:drawing>
        <wp:anchor distT="0" distB="0" distL="114300" distR="114300" simplePos="0" relativeHeight="251661824" behindDoc="0" locked="0" layoutInCell="1" allowOverlap="1" wp14:anchorId="0167EEE8" wp14:editId="58D3B866">
          <wp:simplePos x="0" y="0"/>
          <wp:positionH relativeFrom="column">
            <wp:posOffset>-714375</wp:posOffset>
          </wp:positionH>
          <wp:positionV relativeFrom="paragraph">
            <wp:posOffset>-201295</wp:posOffset>
          </wp:positionV>
          <wp:extent cx="7576185" cy="1005206"/>
          <wp:effectExtent l="0" t="0" r="571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76185" cy="10052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256DA" w14:textId="77777777" w:rsidR="00A22240" w:rsidRDefault="00A22240" w:rsidP="003A508D">
      <w:pPr>
        <w:spacing w:line="240" w:lineRule="auto"/>
      </w:pPr>
      <w:r>
        <w:separator/>
      </w:r>
    </w:p>
  </w:footnote>
  <w:footnote w:type="continuationSeparator" w:id="0">
    <w:p w14:paraId="03519101" w14:textId="77777777" w:rsidR="00A22240" w:rsidRDefault="00A22240" w:rsidP="003A50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3FB64" w14:textId="174FE180" w:rsidR="004B669D" w:rsidRDefault="004B669D" w:rsidP="00C11B85">
    <w:pPr>
      <w:pStyle w:val="Header"/>
      <w:ind w:left="180" w:hanging="78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93C05" w14:textId="5CA6C388" w:rsidR="0007411E" w:rsidRDefault="0007411E">
    <w:pPr>
      <w:pStyle w:val="Header"/>
    </w:pPr>
    <w:r>
      <w:rPr>
        <w:noProof/>
        <w:lang w:bidi="ar-SA"/>
      </w:rPr>
      <w:drawing>
        <wp:inline distT="0" distB="0" distL="0" distR="0" wp14:anchorId="04A80F7A" wp14:editId="67036C8D">
          <wp:extent cx="6629400" cy="992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Head.jpg"/>
                  <pic:cNvPicPr/>
                </pic:nvPicPr>
                <pic:blipFill>
                  <a:blip r:embed="rId1">
                    <a:extLst>
                      <a:ext uri="{28A0092B-C50C-407E-A947-70E740481C1C}">
                        <a14:useLocalDpi xmlns:a14="http://schemas.microsoft.com/office/drawing/2010/main" val="0"/>
                      </a:ext>
                    </a:extLst>
                  </a:blip>
                  <a:stretch>
                    <a:fillRect/>
                  </a:stretch>
                </pic:blipFill>
                <pic:spPr>
                  <a:xfrm>
                    <a:off x="0" y="0"/>
                    <a:ext cx="6629400" cy="9925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9A"/>
    <w:rsid w:val="0007411E"/>
    <w:rsid w:val="00086E73"/>
    <w:rsid w:val="002C6A02"/>
    <w:rsid w:val="003A508D"/>
    <w:rsid w:val="003D5E56"/>
    <w:rsid w:val="004B1F18"/>
    <w:rsid w:val="004B669D"/>
    <w:rsid w:val="005016B4"/>
    <w:rsid w:val="00526147"/>
    <w:rsid w:val="00632638"/>
    <w:rsid w:val="00683076"/>
    <w:rsid w:val="00826BDA"/>
    <w:rsid w:val="008E08ED"/>
    <w:rsid w:val="009B5892"/>
    <w:rsid w:val="009D039A"/>
    <w:rsid w:val="00A22240"/>
    <w:rsid w:val="00AA72F4"/>
    <w:rsid w:val="00B458ED"/>
    <w:rsid w:val="00B4632E"/>
    <w:rsid w:val="00BF56BD"/>
    <w:rsid w:val="00C11B85"/>
    <w:rsid w:val="00DD22AE"/>
    <w:rsid w:val="00E11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0C89F"/>
  <w15:docId w15:val="{5C741BA7-135D-4BD2-8BFF-5E078124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458ED"/>
    <w:pPr>
      <w:spacing w:line="360" w:lineRule="auto"/>
    </w:pPr>
    <w:rPr>
      <w:rFonts w:ascii="MuseoSans-300" w:eastAsia="MuseoSans-300" w:hAnsi="MuseoSans-300" w:cs="MuseoSans-300"/>
      <w:color w:val="000000"/>
      <w:sz w:val="20"/>
      <w:lang w:val="en-GB" w:eastAsia="en-GB" w:bidi="en-GB"/>
    </w:rPr>
  </w:style>
  <w:style w:type="paragraph" w:styleId="Heading1">
    <w:name w:val="heading 1"/>
    <w:basedOn w:val="Normal"/>
    <w:uiPriority w:val="1"/>
    <w:qFormat/>
    <w:rsid w:val="00B458ED"/>
    <w:pPr>
      <w:ind w:left="120" w:right="-6"/>
      <w:outlineLvl w:val="0"/>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58ED"/>
    <w:rPr>
      <w:rFonts w:ascii="Arial" w:hAnsi="Arial"/>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508D"/>
    <w:pPr>
      <w:tabs>
        <w:tab w:val="center" w:pos="4513"/>
        <w:tab w:val="right" w:pos="9026"/>
      </w:tabs>
    </w:pPr>
  </w:style>
  <w:style w:type="character" w:customStyle="1" w:styleId="HeaderChar">
    <w:name w:val="Header Char"/>
    <w:basedOn w:val="DefaultParagraphFont"/>
    <w:link w:val="Header"/>
    <w:uiPriority w:val="99"/>
    <w:rsid w:val="003A508D"/>
    <w:rPr>
      <w:rFonts w:ascii="MuseoSans-300" w:eastAsia="MuseoSans-300" w:hAnsi="MuseoSans-300" w:cs="MuseoSans-300"/>
      <w:lang w:val="en-GB" w:eastAsia="en-GB" w:bidi="en-GB"/>
    </w:rPr>
  </w:style>
  <w:style w:type="paragraph" w:styleId="Footer">
    <w:name w:val="footer"/>
    <w:basedOn w:val="Normal"/>
    <w:link w:val="FooterChar"/>
    <w:uiPriority w:val="99"/>
    <w:unhideWhenUsed/>
    <w:rsid w:val="003A508D"/>
    <w:pPr>
      <w:tabs>
        <w:tab w:val="center" w:pos="4513"/>
        <w:tab w:val="right" w:pos="9026"/>
      </w:tabs>
    </w:pPr>
  </w:style>
  <w:style w:type="character" w:customStyle="1" w:styleId="FooterChar">
    <w:name w:val="Footer Char"/>
    <w:basedOn w:val="DefaultParagraphFont"/>
    <w:link w:val="Footer"/>
    <w:uiPriority w:val="99"/>
    <w:rsid w:val="003A508D"/>
    <w:rPr>
      <w:rFonts w:ascii="MuseoSans-300" w:eastAsia="MuseoSans-300" w:hAnsi="MuseoSans-300" w:cs="MuseoSans-300"/>
      <w:lang w:val="en-GB" w:eastAsia="en-GB" w:bidi="en-GB"/>
    </w:rPr>
  </w:style>
  <w:style w:type="paragraph" w:styleId="BalloonText">
    <w:name w:val="Balloon Text"/>
    <w:basedOn w:val="Normal"/>
    <w:link w:val="BalloonTextChar"/>
    <w:uiPriority w:val="99"/>
    <w:semiHidden/>
    <w:unhideWhenUsed/>
    <w:rsid w:val="00DD2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2AE"/>
    <w:rPr>
      <w:rFonts w:ascii="Tahoma" w:eastAsia="MuseoSans-300" w:hAnsi="Tahoma" w:cs="Tahoma"/>
      <w:color w:val="000000"/>
      <w:sz w:val="16"/>
      <w:szCs w:val="16"/>
      <w:lang w:val="en-GB" w:eastAsia="en-GB" w:bidi="en-GB"/>
    </w:rPr>
  </w:style>
  <w:style w:type="paragraph" w:styleId="NoSpacing">
    <w:name w:val="No Spacing"/>
    <w:uiPriority w:val="1"/>
    <w:qFormat/>
    <w:rsid w:val="0007411E"/>
    <w:pPr>
      <w:widowControl/>
      <w:autoSpaceDE/>
      <w:autoSpaceDN/>
    </w:pPr>
    <w:rPr>
      <w:lang w:val="en-GB"/>
    </w:rPr>
  </w:style>
  <w:style w:type="paragraph" w:styleId="NormalWeb">
    <w:name w:val="Normal (Web)"/>
    <w:basedOn w:val="Normal"/>
    <w:uiPriority w:val="99"/>
    <w:semiHidden/>
    <w:unhideWhenUsed/>
    <w:rsid w:val="005016B4"/>
    <w:pPr>
      <w:widowControl/>
      <w:autoSpaceDE/>
      <w:autoSpaceDN/>
      <w:spacing w:before="100" w:beforeAutospacing="1" w:after="100" w:afterAutospacing="1" w:line="240" w:lineRule="auto"/>
    </w:pPr>
    <w:rPr>
      <w:rFonts w:ascii="Times New Roman" w:eastAsia="Times New Roman" w:hAnsi="Times New Roman" w:cs="Times New Roman"/>
      <w:color w:val="auto"/>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69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Stewart</dc:creator>
  <cp:lastModifiedBy>Andrew Stewart</cp:lastModifiedBy>
  <cp:revision>2</cp:revision>
  <dcterms:created xsi:type="dcterms:W3CDTF">2020-08-03T12:36:00Z</dcterms:created>
  <dcterms:modified xsi:type="dcterms:W3CDTF">2020-08-03T12:36:00Z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Adobe InDesign CC 13.1 (Macintosh)</vt:lpwstr>
  </property>
  <property fmtid="{D5CDD505-2E9C-101B-9397-08002B2CF9AE}" pid="4" name="LastSaved">
    <vt:filetime>2018-05-16T00:00:00Z</vt:filetime>
  </property>
</Properties>
</file>